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92"/>
        <w:gridCol w:w="8216"/>
      </w:tblGrid>
      <w:tr w:rsidR="00D5795D" w14:paraId="2C514548" w14:textId="77777777">
        <w:trPr>
          <w:divId w:val="496505972"/>
        </w:trPr>
        <w:tc>
          <w:tcPr>
            <w:tcW w:w="2207" w:type="pct"/>
            <w:hideMark/>
          </w:tcPr>
          <w:p w14:paraId="6728CCA3" w14:textId="77777777" w:rsidR="00D5795D" w:rsidRDefault="00D5795D" w:rsidP="00D5795D">
            <w:pPr>
              <w:spacing w:after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HỘI ĐỒNG TRƯỜNG</w:t>
            </w:r>
          </w:p>
          <w:p w14:paraId="233F68FA" w14:textId="77777777" w:rsidR="00D5795D" w:rsidRDefault="00D5795D" w:rsidP="00D5795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 xml:space="preserve">THCS </w:t>
            </w:r>
            <w:r>
              <w:rPr>
                <w:b/>
                <w:sz w:val="24"/>
                <w:szCs w:val="24"/>
              </w:rPr>
              <w:t>KIM SƠN</w:t>
            </w:r>
          </w:p>
          <w:p w14:paraId="52AAF78A" w14:textId="0E5FD505" w:rsidR="00D5795D" w:rsidRDefault="00D5795D" w:rsidP="00D5795D">
            <w:pPr>
              <w:spacing w:after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noProof/>
                <w:szCs w:val="1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A5C3969" wp14:editId="0FF3931F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  <w:hideMark/>
          </w:tcPr>
          <w:p w14:paraId="03E7563B" w14:textId="77777777" w:rsidR="00D5795D" w:rsidRDefault="00D5795D" w:rsidP="00D5795D">
            <w:pPr>
              <w:spacing w:after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5CE3DAE4" w14:textId="026DD891" w:rsidR="00D5795D" w:rsidRDefault="00D5795D" w:rsidP="00D5795D">
            <w:pPr>
              <w:spacing w:after="0"/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noProof/>
                <w:szCs w:val="1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F13535F" wp14:editId="373B8BC5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44DB9693" w14:textId="77777777" w:rsidR="00D5795D" w:rsidRDefault="00D5795D" w:rsidP="00D5795D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KẾ HOẠCH MÔN HỌC</w:t>
      </w:r>
    </w:p>
    <w:p w14:paraId="372C60D1" w14:textId="79479BE0" w:rsidR="00D5795D" w:rsidRDefault="00D5795D" w:rsidP="00D5795D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HOẠT ĐỘNG GIÁO DỤC:</w:t>
      </w:r>
      <w:r>
        <w:rPr>
          <w:b/>
          <w:bCs/>
          <w:sz w:val="24"/>
          <w:szCs w:val="24"/>
          <w:lang w:val="vi-VN"/>
        </w:rPr>
        <w:t xml:space="preserve"> </w:t>
      </w:r>
      <w:r>
        <w:rPr>
          <w:b/>
          <w:bCs/>
          <w:sz w:val="24"/>
          <w:szCs w:val="24"/>
        </w:rPr>
        <w:t>GIÁO DỤC ĐỊA PHƯƠNG</w:t>
      </w:r>
      <w:r>
        <w:rPr>
          <w:b/>
          <w:bCs/>
          <w:sz w:val="24"/>
          <w:szCs w:val="24"/>
          <w:lang w:val="vi-VN"/>
        </w:rPr>
        <w:t xml:space="preserve"> LỚP</w:t>
      </w:r>
      <w:r>
        <w:rPr>
          <w:b/>
          <w:bCs/>
          <w:sz w:val="24"/>
          <w:szCs w:val="24"/>
        </w:rPr>
        <w:t xml:space="preserve">  6</w:t>
      </w:r>
    </w:p>
    <w:p w14:paraId="3C8AFC7B" w14:textId="77777777" w:rsidR="00D5795D" w:rsidRDefault="00D5795D" w:rsidP="00D5795D">
      <w:pPr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NĂM HỌC 2024- 2025</w:t>
      </w:r>
    </w:p>
    <w:p w14:paraId="3B04CA42" w14:textId="77777777" w:rsidR="00D5795D" w:rsidRDefault="00D5795D" w:rsidP="00D5795D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i/>
          <w:spacing w:val="-5"/>
        </w:rPr>
      </w:pPr>
      <w:r>
        <w:rPr>
          <w:bCs/>
          <w:i/>
          <w:lang w:val="nl-NL"/>
        </w:rPr>
        <w:t xml:space="preserve"> (Kè</w:t>
      </w:r>
      <w:r>
        <w:rPr>
          <w:bCs/>
          <w:i/>
        </w:rPr>
        <w:t xml:space="preserve">m theo </w:t>
      </w:r>
      <w:r>
        <w:rPr>
          <w:i/>
        </w:rPr>
        <w:t>Nghị quyết số 332/NQHĐT-THCSKS ngày 04/9/2024 của Hội đồng trường trường THCS Kim Sơn</w:t>
      </w:r>
      <w:r>
        <w:rPr>
          <w:i/>
          <w:spacing w:val="-5"/>
        </w:rPr>
        <w:t>)</w:t>
      </w:r>
    </w:p>
    <w:p w14:paraId="41D01C12" w14:textId="2F8193EA" w:rsidR="00D5795D" w:rsidRDefault="00D5795D" w:rsidP="00D5795D">
      <w:pPr>
        <w:spacing w:after="0"/>
        <w:contextualSpacing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537268BC" wp14:editId="47414F07">
                <wp:simplePos x="0" y="0"/>
                <wp:positionH relativeFrom="column">
                  <wp:posOffset>4367530</wp:posOffset>
                </wp:positionH>
                <wp:positionV relativeFrom="paragraph">
                  <wp:posOffset>73025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Style w:val="TableGrid"/>
        <w:tblW w:w="13892" w:type="dxa"/>
        <w:tblInd w:w="562" w:type="dxa"/>
        <w:tblLook w:val="04A0" w:firstRow="1" w:lastRow="0" w:firstColumn="1" w:lastColumn="0" w:noHBand="0" w:noVBand="1"/>
      </w:tblPr>
      <w:tblGrid>
        <w:gridCol w:w="837"/>
        <w:gridCol w:w="927"/>
        <w:gridCol w:w="1355"/>
        <w:gridCol w:w="850"/>
        <w:gridCol w:w="1134"/>
        <w:gridCol w:w="1276"/>
        <w:gridCol w:w="2835"/>
        <w:gridCol w:w="1559"/>
        <w:gridCol w:w="1814"/>
        <w:gridCol w:w="1305"/>
      </w:tblGrid>
      <w:tr w:rsidR="00A72B18" w:rsidRPr="00395424" w14:paraId="6A8B06AC" w14:textId="116113EF" w:rsidTr="00395424">
        <w:tc>
          <w:tcPr>
            <w:tcW w:w="837" w:type="dxa"/>
          </w:tcPr>
          <w:p w14:paraId="7DF8CDA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STT</w:t>
            </w:r>
          </w:p>
        </w:tc>
        <w:tc>
          <w:tcPr>
            <w:tcW w:w="2282" w:type="dxa"/>
            <w:gridSpan w:val="2"/>
          </w:tcPr>
          <w:p w14:paraId="4CF58BFA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Bài học</w:t>
            </w:r>
          </w:p>
          <w:p w14:paraId="0307E4A5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(1)</w:t>
            </w:r>
          </w:p>
        </w:tc>
        <w:tc>
          <w:tcPr>
            <w:tcW w:w="850" w:type="dxa"/>
          </w:tcPr>
          <w:p w14:paraId="728A1B2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Số tiết</w:t>
            </w:r>
          </w:p>
          <w:p w14:paraId="02ED8198" w14:textId="37401F6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(2)</w:t>
            </w:r>
          </w:p>
        </w:tc>
        <w:tc>
          <w:tcPr>
            <w:tcW w:w="1134" w:type="dxa"/>
          </w:tcPr>
          <w:p w14:paraId="60DB33DA" w14:textId="077C28D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Tiết theo PPCT</w:t>
            </w:r>
          </w:p>
          <w:p w14:paraId="54612EF4" w14:textId="3303FF7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(3)</w:t>
            </w:r>
          </w:p>
        </w:tc>
        <w:tc>
          <w:tcPr>
            <w:tcW w:w="1276" w:type="dxa"/>
          </w:tcPr>
          <w:p w14:paraId="2F5321AE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Thời điểm</w:t>
            </w:r>
          </w:p>
          <w:p w14:paraId="233FDE4A" w14:textId="4133D24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(4)</w:t>
            </w:r>
          </w:p>
        </w:tc>
        <w:tc>
          <w:tcPr>
            <w:tcW w:w="2835" w:type="dxa"/>
          </w:tcPr>
          <w:p w14:paraId="643F7AB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Thiết bị dạy học</w:t>
            </w:r>
          </w:p>
          <w:p w14:paraId="7252F93E" w14:textId="047EB8F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(5)</w:t>
            </w:r>
          </w:p>
        </w:tc>
        <w:tc>
          <w:tcPr>
            <w:tcW w:w="1559" w:type="dxa"/>
          </w:tcPr>
          <w:p w14:paraId="7430C60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Địa điểm dạy học</w:t>
            </w:r>
          </w:p>
          <w:p w14:paraId="0E298975" w14:textId="4C1A1DC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</w:rPr>
              <w:t>(6</w:t>
            </w:r>
            <w:r w:rsidRPr="00395424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)</w:t>
            </w:r>
          </w:p>
        </w:tc>
        <w:tc>
          <w:tcPr>
            <w:tcW w:w="1814" w:type="dxa"/>
          </w:tcPr>
          <w:p w14:paraId="76F3C622" w14:textId="275BC81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Gv Dạy</w:t>
            </w:r>
          </w:p>
        </w:tc>
        <w:tc>
          <w:tcPr>
            <w:tcW w:w="1305" w:type="dxa"/>
          </w:tcPr>
          <w:p w14:paraId="54467171" w14:textId="23446A7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Ghi chú</w:t>
            </w:r>
          </w:p>
        </w:tc>
      </w:tr>
      <w:tr w:rsidR="00A72B18" w:rsidRPr="00395424" w14:paraId="50DB09D8" w14:textId="2D7AF00B" w:rsidTr="00395424">
        <w:tc>
          <w:tcPr>
            <w:tcW w:w="837" w:type="dxa"/>
          </w:tcPr>
          <w:p w14:paraId="728BE50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82" w:type="dxa"/>
            <w:gridSpan w:val="2"/>
          </w:tcPr>
          <w:p w14:paraId="7BDE10A3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Quảng Ninh thời kì tiền sử đến năm 938.</w:t>
            </w:r>
          </w:p>
          <w:p w14:paraId="113127F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850" w:type="dxa"/>
          </w:tcPr>
          <w:p w14:paraId="1BF87AB5" w14:textId="79D2701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67035806" w14:textId="21A17B0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1,2,3</w:t>
            </w:r>
          </w:p>
        </w:tc>
        <w:tc>
          <w:tcPr>
            <w:tcW w:w="1276" w:type="dxa"/>
          </w:tcPr>
          <w:p w14:paraId="0654D69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1,2,3</w:t>
            </w:r>
          </w:p>
        </w:tc>
        <w:tc>
          <w:tcPr>
            <w:tcW w:w="2835" w:type="dxa"/>
          </w:tcPr>
          <w:p w14:paraId="7FB934B8" w14:textId="77777777" w:rsidR="00A72B18" w:rsidRPr="00395424" w:rsidRDefault="00A72B18" w:rsidP="00395424">
            <w:pPr>
              <w:tabs>
                <w:tab w:val="left" w:pos="613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Bản đồ vị trí Quảng Ninh</w:t>
            </w:r>
          </w:p>
          <w:p w14:paraId="7F287D30" w14:textId="77777777" w:rsidR="00A72B18" w:rsidRPr="00395424" w:rsidRDefault="00A72B18" w:rsidP="00395424">
            <w:pPr>
              <w:tabs>
                <w:tab w:val="left" w:pos="613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Ảnh vòng chuỗi nhuyễn thể tại hang Động Trong. Ảnh vịnh Hạ Long</w:t>
            </w:r>
          </w:p>
          <w:p w14:paraId="4F578E8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Ảnh rìu, vòng tay, hạt chuỗi bằng đá ngọc và tàn tích thức ăn của người cổ Hạ Long</w:t>
            </w:r>
          </w:p>
          <w:p w14:paraId="6D02AC4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Máy chiếu</w:t>
            </w:r>
          </w:p>
        </w:tc>
        <w:tc>
          <w:tcPr>
            <w:tcW w:w="1559" w:type="dxa"/>
          </w:tcPr>
          <w:p w14:paraId="5EF2D726" w14:textId="684901DA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  <w:p w14:paraId="71A76591" w14:textId="3DF0527A" w:rsidR="00A72B18" w:rsidRPr="00395424" w:rsidRDefault="00A72B18" w:rsidP="00395424">
            <w:pPr>
              <w:rPr>
                <w:rFonts w:ascii="Times New Roman" w:hAnsi="Times New Roman" w:cs="Times New Roman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- 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37749332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Gv: Vũ Lan Chi</w:t>
            </w:r>
          </w:p>
          <w:p w14:paraId="36A8C07A" w14:textId="5E693BE2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Ngô Thị Cẩm Thương</w:t>
            </w:r>
          </w:p>
        </w:tc>
        <w:tc>
          <w:tcPr>
            <w:tcW w:w="1305" w:type="dxa"/>
          </w:tcPr>
          <w:p w14:paraId="6057905D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74B330BA" w14:textId="1A4A2CBC" w:rsidTr="00395424">
        <w:tc>
          <w:tcPr>
            <w:tcW w:w="837" w:type="dxa"/>
          </w:tcPr>
          <w:p w14:paraId="7E15910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82" w:type="dxa"/>
            <w:gridSpan w:val="2"/>
          </w:tcPr>
          <w:p w14:paraId="1C690F5C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Âm nhạc với người dân Quảng Ninh.</w:t>
            </w:r>
          </w:p>
          <w:p w14:paraId="057F0C39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850" w:type="dxa"/>
          </w:tcPr>
          <w:p w14:paraId="51C985EE" w14:textId="1923142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2C2E1122" w14:textId="208626E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4,5,6</w:t>
            </w:r>
          </w:p>
        </w:tc>
        <w:tc>
          <w:tcPr>
            <w:tcW w:w="1276" w:type="dxa"/>
          </w:tcPr>
          <w:p w14:paraId="7E5407C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4,5,6</w:t>
            </w:r>
          </w:p>
        </w:tc>
        <w:tc>
          <w:tcPr>
            <w:tcW w:w="2835" w:type="dxa"/>
          </w:tcPr>
          <w:p w14:paraId="78BC94D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Máy chiếu</w:t>
            </w:r>
          </w:p>
          <w:p w14:paraId="75A6299B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0297201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  <w:p w14:paraId="7AB7B54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14" w:type="dxa"/>
          </w:tcPr>
          <w:p w14:paraId="544E404C" w14:textId="0E0379A1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Gv: Đặng Văn Thanh</w:t>
            </w:r>
          </w:p>
        </w:tc>
        <w:tc>
          <w:tcPr>
            <w:tcW w:w="1305" w:type="dxa"/>
          </w:tcPr>
          <w:p w14:paraId="2AA2DFD2" w14:textId="14C7143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Tiết 04 tuần 04 dạy trực tuyến</w:t>
            </w:r>
          </w:p>
        </w:tc>
      </w:tr>
      <w:tr w:rsidR="00A72B18" w:rsidRPr="00395424" w14:paraId="04E168D1" w14:textId="4571459E" w:rsidTr="00395424">
        <w:tc>
          <w:tcPr>
            <w:tcW w:w="837" w:type="dxa"/>
          </w:tcPr>
          <w:p w14:paraId="47BF3175" w14:textId="34DD0FC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82" w:type="dxa"/>
            <w:gridSpan w:val="2"/>
          </w:tcPr>
          <w:p w14:paraId="2F88F090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 xml:space="preserve">Các dân tộc trên địa bàn tỉnh Quảng Ninh </w:t>
            </w:r>
          </w:p>
          <w:p w14:paraId="0CD92B4D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6A0DED62" w14:textId="71C9BE1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025EDBA1" w14:textId="598908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1276" w:type="dxa"/>
          </w:tcPr>
          <w:p w14:paraId="0C1C5AE0" w14:textId="34928A1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7</w:t>
            </w:r>
          </w:p>
        </w:tc>
        <w:tc>
          <w:tcPr>
            <w:tcW w:w="2835" w:type="dxa"/>
          </w:tcPr>
          <w:p w14:paraId="46BCB21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Máy chiếu, Tranh ảnh về trang phục, lễ hội của các dân tộc ở Quảng Ninh</w:t>
            </w:r>
          </w:p>
          <w:p w14:paraId="5008158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Bản đồ phân bố các dân tộc </w:t>
            </w:r>
          </w:p>
          <w:p w14:paraId="36D6FD5F" w14:textId="612FF18E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0752AF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  <w:p w14:paraId="70C3069B" w14:textId="0A33DAB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Phòng thư viện</w:t>
            </w:r>
          </w:p>
        </w:tc>
        <w:tc>
          <w:tcPr>
            <w:tcW w:w="1814" w:type="dxa"/>
          </w:tcPr>
          <w:p w14:paraId="5C34C2FC" w14:textId="6EED511B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GV: Chu Thị Nhung</w:t>
            </w:r>
          </w:p>
          <w:p w14:paraId="4487B7FC" w14:textId="7ADDE990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305" w:type="dxa"/>
          </w:tcPr>
          <w:p w14:paraId="25889F6F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733E26A5" w14:textId="0559216C" w:rsidTr="00395424">
        <w:tc>
          <w:tcPr>
            <w:tcW w:w="837" w:type="dxa"/>
          </w:tcPr>
          <w:p w14:paraId="123978D7" w14:textId="325D723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</w:rPr>
            </w:pPr>
            <w:r w:rsidRPr="003954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2" w:type="dxa"/>
            <w:gridSpan w:val="2"/>
          </w:tcPr>
          <w:p w14:paraId="41DD9AF6" w14:textId="2532743A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Ôn tập giữa kỳ I</w:t>
            </w:r>
          </w:p>
        </w:tc>
        <w:tc>
          <w:tcPr>
            <w:tcW w:w="850" w:type="dxa"/>
          </w:tcPr>
          <w:p w14:paraId="6C288607" w14:textId="638D631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6D8E9473" w14:textId="427F117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276" w:type="dxa"/>
          </w:tcPr>
          <w:p w14:paraId="11E1EBC1" w14:textId="345AE7B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Tuần 8</w:t>
            </w:r>
          </w:p>
        </w:tc>
        <w:tc>
          <w:tcPr>
            <w:tcW w:w="2835" w:type="dxa"/>
          </w:tcPr>
          <w:p w14:paraId="2E1A7A9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Máy chiếu, Tranh ảnh về trang phục, lễ hội của các dân tộc ở Quảng Ninh</w:t>
            </w:r>
          </w:p>
          <w:p w14:paraId="48DCEA5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Bản đồ phân bố các dân tộc </w:t>
            </w:r>
          </w:p>
          <w:p w14:paraId="231DF4DA" w14:textId="5E16C10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4F470957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14" w:type="dxa"/>
          </w:tcPr>
          <w:p w14:paraId="090084F1" w14:textId="129C863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4763D34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6CC80443" w14:textId="5BACF041" w:rsidTr="00395424">
        <w:tc>
          <w:tcPr>
            <w:tcW w:w="837" w:type="dxa"/>
          </w:tcPr>
          <w:p w14:paraId="7259E759" w14:textId="2F98815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2282" w:type="dxa"/>
            <w:gridSpan w:val="2"/>
          </w:tcPr>
          <w:p w14:paraId="7E0D4859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</w:rPr>
              <w:t xml:space="preserve">Kiểm tra giữa học kì </w:t>
            </w:r>
            <w:r w:rsidRPr="00395424">
              <w:rPr>
                <w:rFonts w:ascii="Times New Roman" w:eastAsia="Segoe UI" w:hAnsi="Times New Roman" w:cs="Times New Roman"/>
                <w:color w:val="FF0000"/>
              </w:rPr>
              <w:lastRenderedPageBreak/>
              <w:t>I</w:t>
            </w:r>
          </w:p>
        </w:tc>
        <w:tc>
          <w:tcPr>
            <w:tcW w:w="850" w:type="dxa"/>
          </w:tcPr>
          <w:p w14:paraId="54A5D053" w14:textId="421F968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lastRenderedPageBreak/>
              <w:t>1</w:t>
            </w:r>
          </w:p>
        </w:tc>
        <w:tc>
          <w:tcPr>
            <w:tcW w:w="1134" w:type="dxa"/>
          </w:tcPr>
          <w:p w14:paraId="5E9D8AD2" w14:textId="5ACE96E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276" w:type="dxa"/>
          </w:tcPr>
          <w:p w14:paraId="5CE38A4E" w14:textId="2D94D6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2835" w:type="dxa"/>
          </w:tcPr>
          <w:p w14:paraId="203DC16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7C30876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2BED3539" w14:textId="704C68B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1489E6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424913A1" w14:textId="096CC880" w:rsidTr="00395424">
        <w:tc>
          <w:tcPr>
            <w:tcW w:w="837" w:type="dxa"/>
          </w:tcPr>
          <w:p w14:paraId="505869DC" w14:textId="2EE4AD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2282" w:type="dxa"/>
            <w:gridSpan w:val="2"/>
          </w:tcPr>
          <w:p w14:paraId="6AE20FEF" w14:textId="7A3B98BE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Các dân tộc trên địa bàn tỉnh Quảng Ninh</w:t>
            </w: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 xml:space="preserve"> </w:t>
            </w:r>
          </w:p>
          <w:p w14:paraId="7D8A3D0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850" w:type="dxa"/>
          </w:tcPr>
          <w:p w14:paraId="45B38E8A" w14:textId="50DE170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3B553E65" w14:textId="4AF8F85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</w:tcPr>
          <w:p w14:paraId="5047695B" w14:textId="7E07A39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835" w:type="dxa"/>
          </w:tcPr>
          <w:p w14:paraId="5EA1988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Máy chiếu, Tranh ảnh về trang phục, lễ hội của các dân tộc ở Quảng Ninh</w:t>
            </w:r>
          </w:p>
          <w:p w14:paraId="7865766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Bản đồ phân bố các dân tộc </w:t>
            </w:r>
          </w:p>
          <w:p w14:paraId="677BC42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A1, bút dạ, bút màu</w:t>
            </w:r>
          </w:p>
        </w:tc>
        <w:tc>
          <w:tcPr>
            <w:tcW w:w="1559" w:type="dxa"/>
          </w:tcPr>
          <w:p w14:paraId="121FEBC0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  <w:p w14:paraId="6DA3DC5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Phòng thư viện</w:t>
            </w:r>
          </w:p>
        </w:tc>
        <w:tc>
          <w:tcPr>
            <w:tcW w:w="1814" w:type="dxa"/>
          </w:tcPr>
          <w:p w14:paraId="43A9655D" w14:textId="4EA01B9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Chu Thị Nhung</w:t>
            </w:r>
          </w:p>
        </w:tc>
        <w:tc>
          <w:tcPr>
            <w:tcW w:w="1305" w:type="dxa"/>
          </w:tcPr>
          <w:p w14:paraId="2D54850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66E923D7" w14:textId="1E805608" w:rsidTr="00395424">
        <w:tc>
          <w:tcPr>
            <w:tcW w:w="837" w:type="dxa"/>
          </w:tcPr>
          <w:p w14:paraId="0882E47A" w14:textId="5289092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82" w:type="dxa"/>
            <w:gridSpan w:val="2"/>
          </w:tcPr>
          <w:p w14:paraId="2083DFC2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Vịnh Hạ Long với các giá trị văn hóa và danh lam thắng cảnh</w:t>
            </w:r>
          </w:p>
          <w:p w14:paraId="7E2BDB3B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14:paraId="2C462A9D" w14:textId="73262F8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06BA65ED" w14:textId="00C1A98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11, 12</w:t>
            </w:r>
          </w:p>
        </w:tc>
        <w:tc>
          <w:tcPr>
            <w:tcW w:w="1276" w:type="dxa"/>
          </w:tcPr>
          <w:p w14:paraId="37E4F9A8" w14:textId="025EE7D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1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,1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35" w:type="dxa"/>
          </w:tcPr>
          <w:p w14:paraId="664A839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Máy chiếu, đồng hồ bấm thời gian, Bản đồ vịnh hạ Long, tranh vịnh Hạ Long,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Tranh các hang động: hòn Đầu Người, hòn Gà Chọi,…</w:t>
            </w:r>
          </w:p>
          <w:p w14:paraId="53A6FE5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A0, bút dạ, giấy màu</w:t>
            </w:r>
          </w:p>
        </w:tc>
        <w:tc>
          <w:tcPr>
            <w:tcW w:w="1559" w:type="dxa"/>
          </w:tcPr>
          <w:p w14:paraId="130D22AF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  <w:p w14:paraId="48790CB4" w14:textId="79F8477F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- 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78B458E1" w14:textId="79BBFD6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3C71276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5EF42261" w14:textId="5C009019" w:rsidTr="00395424">
        <w:tc>
          <w:tcPr>
            <w:tcW w:w="837" w:type="dxa"/>
          </w:tcPr>
          <w:p w14:paraId="1910CFC4" w14:textId="49E4CE6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82" w:type="dxa"/>
            <w:gridSpan w:val="2"/>
          </w:tcPr>
          <w:p w14:paraId="34FF51D1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Văn hóa lễ hội ở Quảng Ninh</w:t>
            </w:r>
          </w:p>
          <w:p w14:paraId="41F2A0EF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850" w:type="dxa"/>
          </w:tcPr>
          <w:p w14:paraId="41349A46" w14:textId="44DD2C4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14:paraId="7A4E48D8" w14:textId="215F64C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13,14</w:t>
            </w:r>
          </w:p>
        </w:tc>
        <w:tc>
          <w:tcPr>
            <w:tcW w:w="1276" w:type="dxa"/>
          </w:tcPr>
          <w:p w14:paraId="284D7D88" w14:textId="73F9782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13,14</w:t>
            </w:r>
          </w:p>
        </w:tc>
        <w:tc>
          <w:tcPr>
            <w:tcW w:w="2835" w:type="dxa"/>
          </w:tcPr>
          <w:p w14:paraId="3FD59602" w14:textId="1E516114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-Máy chiếu</w:t>
            </w:r>
          </w:p>
          <w:p w14:paraId="0A5FE8E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Giấy A1, bút dạ, bút màu</w:t>
            </w:r>
          </w:p>
          <w:p w14:paraId="7FE8AF20" w14:textId="7B70230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- Thực hiện 01 tiết dạy trực tuyến tuần 13</w:t>
            </w:r>
          </w:p>
        </w:tc>
        <w:tc>
          <w:tcPr>
            <w:tcW w:w="1559" w:type="dxa"/>
          </w:tcPr>
          <w:p w14:paraId="1C936E1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7C5A8880" w14:textId="3BF47EE1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2DB45555" w14:textId="5AE2DC7D" w:rsidR="00A72B18" w:rsidRPr="00395424" w:rsidRDefault="00A72B18" w:rsidP="00395424">
            <w:pPr>
              <w:rPr>
                <w:rFonts w:ascii="Times New Roman" w:hAnsi="Times New Roman" w:cs="Times New Roman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  <w:p w14:paraId="4C319C13" w14:textId="266B8506" w:rsidR="00A72B18" w:rsidRPr="00395424" w:rsidRDefault="00A72B18" w:rsidP="00395424">
            <w:pPr>
              <w:rPr>
                <w:rFonts w:ascii="Times New Roman" w:hAnsi="Times New Roman" w:cs="Times New Roman"/>
                <w:lang w:val="en-US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1CA50373" w14:textId="5FDCC6A1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Thực hiện 01 tiết dạy học trực tuyến tuần 13</w:t>
            </w:r>
          </w:p>
        </w:tc>
      </w:tr>
      <w:tr w:rsidR="00A72B18" w:rsidRPr="00395424" w14:paraId="69025E98" w14:textId="018209A1" w:rsidTr="00395424">
        <w:tc>
          <w:tcPr>
            <w:tcW w:w="837" w:type="dxa"/>
          </w:tcPr>
          <w:p w14:paraId="39514849" w14:textId="73AE57D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2282" w:type="dxa"/>
            <w:gridSpan w:val="2"/>
          </w:tcPr>
          <w:p w14:paraId="7E4EEB9D" w14:textId="0D3709D3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Thực hành lịch sử - Tái hiện lịch sử ( ti</w:t>
            </w: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ết 1)</w:t>
            </w:r>
          </w:p>
        </w:tc>
        <w:tc>
          <w:tcPr>
            <w:tcW w:w="850" w:type="dxa"/>
          </w:tcPr>
          <w:p w14:paraId="59019C26" w14:textId="0BF1C5B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</w:tcPr>
          <w:p w14:paraId="34B1D0BC" w14:textId="1895744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15</w:t>
            </w:r>
          </w:p>
        </w:tc>
        <w:tc>
          <w:tcPr>
            <w:tcW w:w="1276" w:type="dxa"/>
          </w:tcPr>
          <w:p w14:paraId="24A188F3" w14:textId="29985E8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15</w:t>
            </w:r>
          </w:p>
        </w:tc>
        <w:tc>
          <w:tcPr>
            <w:tcW w:w="2835" w:type="dxa"/>
          </w:tcPr>
          <w:p w14:paraId="179B7C1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Giấy A0, bút dạ, </w:t>
            </w:r>
          </w:p>
          <w:p w14:paraId="640FA525" w14:textId="42F52CB1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trang phục, đạo cụ</w:t>
            </w:r>
          </w:p>
        </w:tc>
        <w:tc>
          <w:tcPr>
            <w:tcW w:w="1559" w:type="dxa"/>
          </w:tcPr>
          <w:p w14:paraId="52C0591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  <w:p w14:paraId="473F7899" w14:textId="3825C80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sân trường</w:t>
            </w:r>
          </w:p>
        </w:tc>
        <w:tc>
          <w:tcPr>
            <w:tcW w:w="1814" w:type="dxa"/>
          </w:tcPr>
          <w:p w14:paraId="2587D89C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3009539E" w14:textId="678D952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74B81776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1E8DF158" w14:textId="55690FFD" w:rsidTr="00395424">
        <w:tc>
          <w:tcPr>
            <w:tcW w:w="837" w:type="dxa"/>
          </w:tcPr>
          <w:p w14:paraId="70D8B03B" w14:textId="553B276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2282" w:type="dxa"/>
            <w:gridSpan w:val="2"/>
          </w:tcPr>
          <w:p w14:paraId="43EDA8B1" w14:textId="28BDA993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Ôn tập cuối kỳ 1</w:t>
            </w:r>
          </w:p>
        </w:tc>
        <w:tc>
          <w:tcPr>
            <w:tcW w:w="850" w:type="dxa"/>
          </w:tcPr>
          <w:p w14:paraId="2A212D87" w14:textId="63D4824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0F6D6DB0" w14:textId="3ABEC46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1276" w:type="dxa"/>
          </w:tcPr>
          <w:p w14:paraId="7415B52D" w14:textId="0CBD97A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Tuần 1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2835" w:type="dxa"/>
          </w:tcPr>
          <w:p w14:paraId="3270A3B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Giấy A0, bút dạ, </w:t>
            </w:r>
          </w:p>
          <w:p w14:paraId="7FD4810C" w14:textId="2645A4E2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trang phục, đạo cụ</w:t>
            </w:r>
          </w:p>
        </w:tc>
        <w:tc>
          <w:tcPr>
            <w:tcW w:w="1559" w:type="dxa"/>
          </w:tcPr>
          <w:p w14:paraId="1667936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14" w:type="dxa"/>
          </w:tcPr>
          <w:p w14:paraId="669CF2C2" w14:textId="18C67AA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3A97478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16016C2D" w14:textId="58A01874" w:rsidTr="00395424">
        <w:tc>
          <w:tcPr>
            <w:tcW w:w="837" w:type="dxa"/>
          </w:tcPr>
          <w:p w14:paraId="0929BFCF" w14:textId="35DD1C5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11</w:t>
            </w:r>
          </w:p>
        </w:tc>
        <w:tc>
          <w:tcPr>
            <w:tcW w:w="2282" w:type="dxa"/>
            <w:gridSpan w:val="2"/>
          </w:tcPr>
          <w:p w14:paraId="21B00F9D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</w:rPr>
              <w:t>Kiểm tra cuối học kì I</w:t>
            </w:r>
          </w:p>
        </w:tc>
        <w:tc>
          <w:tcPr>
            <w:tcW w:w="850" w:type="dxa"/>
          </w:tcPr>
          <w:p w14:paraId="7F8B0128" w14:textId="6A95E3E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72E2A54C" w14:textId="69116C7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7A53C256" w14:textId="6390ACD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7</w:t>
            </w:r>
          </w:p>
        </w:tc>
        <w:tc>
          <w:tcPr>
            <w:tcW w:w="1276" w:type="dxa"/>
          </w:tcPr>
          <w:p w14:paraId="7A53684E" w14:textId="70BE793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17</w:t>
            </w:r>
          </w:p>
        </w:tc>
        <w:tc>
          <w:tcPr>
            <w:tcW w:w="2835" w:type="dxa"/>
          </w:tcPr>
          <w:p w14:paraId="6CD57D55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55360F9A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321CDDA1" w14:textId="23825AD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10D6F12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6F63FF4D" w14:textId="20ED7AC6" w:rsidTr="00395424">
        <w:tc>
          <w:tcPr>
            <w:tcW w:w="837" w:type="dxa"/>
          </w:tcPr>
          <w:p w14:paraId="701A7C2C" w14:textId="3BDF4B7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12</w:t>
            </w:r>
          </w:p>
        </w:tc>
        <w:tc>
          <w:tcPr>
            <w:tcW w:w="2282" w:type="dxa"/>
            <w:gridSpan w:val="2"/>
          </w:tcPr>
          <w:p w14:paraId="431A85EA" w14:textId="69E6C1E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Thực hành lịch sử - Tái hiện lịch sử</w:t>
            </w: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( tiết 2)</w:t>
            </w:r>
          </w:p>
        </w:tc>
        <w:tc>
          <w:tcPr>
            <w:tcW w:w="850" w:type="dxa"/>
          </w:tcPr>
          <w:p w14:paraId="6B904B6E" w14:textId="6F72B09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134" w:type="dxa"/>
          </w:tcPr>
          <w:p w14:paraId="19AAAA9B" w14:textId="34B4125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18</w:t>
            </w:r>
          </w:p>
        </w:tc>
        <w:tc>
          <w:tcPr>
            <w:tcW w:w="1276" w:type="dxa"/>
          </w:tcPr>
          <w:p w14:paraId="435FC8A9" w14:textId="7EA414E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18</w:t>
            </w:r>
          </w:p>
        </w:tc>
        <w:tc>
          <w:tcPr>
            <w:tcW w:w="2835" w:type="dxa"/>
          </w:tcPr>
          <w:p w14:paraId="77A0B800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 xml:space="preserve">Giấy A0, bút dạ, </w:t>
            </w:r>
          </w:p>
          <w:p w14:paraId="4CA1D8C1" w14:textId="6BBFD461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trang phục, đạo cụ</w:t>
            </w:r>
          </w:p>
        </w:tc>
        <w:tc>
          <w:tcPr>
            <w:tcW w:w="1559" w:type="dxa"/>
          </w:tcPr>
          <w:p w14:paraId="443A1AD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  <w:p w14:paraId="78054A63" w14:textId="04239FF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sân trường</w:t>
            </w:r>
          </w:p>
        </w:tc>
        <w:tc>
          <w:tcPr>
            <w:tcW w:w="1814" w:type="dxa"/>
          </w:tcPr>
          <w:p w14:paraId="33B39C23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7E03B5D7" w14:textId="0C79C32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518BB41A" w14:textId="7777777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2C8356F2" w14:textId="77892FCB" w:rsidTr="00395424">
        <w:tc>
          <w:tcPr>
            <w:tcW w:w="1764" w:type="dxa"/>
            <w:gridSpan w:val="2"/>
          </w:tcPr>
          <w:p w14:paraId="44A158A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9009" w:type="dxa"/>
            <w:gridSpan w:val="6"/>
          </w:tcPr>
          <w:p w14:paraId="04DCFA84" w14:textId="12B854F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HỌC KÌ II</w:t>
            </w:r>
          </w:p>
        </w:tc>
        <w:tc>
          <w:tcPr>
            <w:tcW w:w="1814" w:type="dxa"/>
          </w:tcPr>
          <w:p w14:paraId="005CB4D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305" w:type="dxa"/>
          </w:tcPr>
          <w:p w14:paraId="64FB8398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A72B18" w:rsidRPr="00395424" w14:paraId="6D0B49C8" w14:textId="1FF43A02" w:rsidTr="00395424">
        <w:tc>
          <w:tcPr>
            <w:tcW w:w="837" w:type="dxa"/>
          </w:tcPr>
          <w:p w14:paraId="41E8BD8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612680C" w14:textId="5CF9344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82" w:type="dxa"/>
            <w:gridSpan w:val="2"/>
          </w:tcPr>
          <w:p w14:paraId="3B2E8EA5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Vị trí địa lí, phạm vi lãnh thổ tỉnh Quảng Ninh</w:t>
            </w:r>
          </w:p>
          <w:p w14:paraId="0423143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6CD81DE9" w14:textId="1354410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1049E266" w14:textId="0909BB0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19,20</w:t>
            </w:r>
          </w:p>
        </w:tc>
        <w:tc>
          <w:tcPr>
            <w:tcW w:w="1276" w:type="dxa"/>
          </w:tcPr>
          <w:p w14:paraId="7D7F121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20,21</w:t>
            </w:r>
          </w:p>
        </w:tc>
        <w:tc>
          <w:tcPr>
            <w:tcW w:w="2835" w:type="dxa"/>
          </w:tcPr>
          <w:p w14:paraId="0EE698B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Bản đồ hành chính Việt Nam</w:t>
            </w:r>
          </w:p>
          <w:p w14:paraId="3F7D3E2E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Bản đồ hành chính tỉnh Quảng Ninh</w:t>
            </w:r>
          </w:p>
          <w:p w14:paraId="42C7502A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A4, bút màu, giấy vẽ, keo dán, máy tính</w:t>
            </w:r>
          </w:p>
          <w:p w14:paraId="735B32D9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 A0</w:t>
            </w:r>
          </w:p>
        </w:tc>
        <w:tc>
          <w:tcPr>
            <w:tcW w:w="1559" w:type="dxa"/>
          </w:tcPr>
          <w:p w14:paraId="0CBA95A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33083C77" w14:textId="200FB60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776225C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0C234C27" w14:textId="0B4F64D0" w:rsidTr="00395424">
        <w:tc>
          <w:tcPr>
            <w:tcW w:w="837" w:type="dxa"/>
          </w:tcPr>
          <w:p w14:paraId="651A6701" w14:textId="52406FC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2282" w:type="dxa"/>
            <w:gridSpan w:val="2"/>
          </w:tcPr>
          <w:p w14:paraId="40EE7A30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 xml:space="preserve">Điều kiện tự nhiên </w:t>
            </w: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lastRenderedPageBreak/>
              <w:t>và tài nguyên thiên nhiên tỉnh Quảng Ninh</w:t>
            </w:r>
          </w:p>
          <w:p w14:paraId="17D261B3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3DDF23C9" w14:textId="224E660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1134" w:type="dxa"/>
          </w:tcPr>
          <w:p w14:paraId="3E109C2B" w14:textId="4BB61AF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21,22</w:t>
            </w:r>
          </w:p>
        </w:tc>
        <w:tc>
          <w:tcPr>
            <w:tcW w:w="1276" w:type="dxa"/>
          </w:tcPr>
          <w:p w14:paraId="1E4401F4" w14:textId="69E3D26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35" w:type="dxa"/>
          </w:tcPr>
          <w:p w14:paraId="320BA96F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Bản đồ tự nhiên tỉnh </w:t>
            </w: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Quảng Ninh</w:t>
            </w:r>
          </w:p>
          <w:p w14:paraId="046FDF38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Bảng hỏi “ KWLH”</w:t>
            </w:r>
          </w:p>
          <w:p w14:paraId="52D31D4B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A4,A0, bút màu, giấy vẽ, keo dán, máy tính</w:t>
            </w:r>
          </w:p>
        </w:tc>
        <w:tc>
          <w:tcPr>
            <w:tcW w:w="1559" w:type="dxa"/>
          </w:tcPr>
          <w:p w14:paraId="081797B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Lớp học</w:t>
            </w:r>
          </w:p>
        </w:tc>
        <w:tc>
          <w:tcPr>
            <w:tcW w:w="1814" w:type="dxa"/>
          </w:tcPr>
          <w:p w14:paraId="6B03C974" w14:textId="094B7853" w:rsidR="00A72B18" w:rsidRPr="00395424" w:rsidRDefault="00A72B18" w:rsidP="00395424">
            <w:pPr>
              <w:tabs>
                <w:tab w:val="left" w:pos="490"/>
              </w:tabs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7FDB313D" w14:textId="77777777" w:rsidR="00A72B18" w:rsidRPr="00395424" w:rsidRDefault="00A72B18" w:rsidP="00395424">
            <w:pPr>
              <w:tabs>
                <w:tab w:val="left" w:pos="49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0E9012E0" w14:textId="16FCDB69" w:rsidTr="00395424">
        <w:tc>
          <w:tcPr>
            <w:tcW w:w="837" w:type="dxa"/>
          </w:tcPr>
          <w:p w14:paraId="412D2865" w14:textId="28EF8F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82" w:type="dxa"/>
            <w:gridSpan w:val="2"/>
          </w:tcPr>
          <w:p w14:paraId="7C737551" w14:textId="6708293E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Nghề, làng nghề truyền thống ở Quảng Ninh</w:t>
            </w:r>
          </w:p>
        </w:tc>
        <w:tc>
          <w:tcPr>
            <w:tcW w:w="850" w:type="dxa"/>
          </w:tcPr>
          <w:p w14:paraId="4A8366FF" w14:textId="34AE04BF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7468A154" w14:textId="00B70D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14:paraId="6D020BEC" w14:textId="4C47AA6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,2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835" w:type="dxa"/>
          </w:tcPr>
          <w:p w14:paraId="2F88EC6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Ảnh sản phẩm gốm Đức Chính- Đông Triều</w:t>
            </w:r>
          </w:p>
          <w:p w14:paraId="32E18402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Ảnh làng nghề sửa chữa, đóng tàu thuyền Hà An</w:t>
            </w:r>
          </w:p>
          <w:p w14:paraId="109205B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Ảnh sản phẩm của nghề đan ngư cụ</w:t>
            </w:r>
          </w:p>
          <w:p w14:paraId="4CF2E24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Ảnh sản phẩm làng nghề truyền thống của Vân Đồn: nghề nuôi cấy ngọc trai, đánh bắt và chế biến hải sản.</w:t>
            </w:r>
          </w:p>
          <w:p w14:paraId="0290590B" w14:textId="3B1E914E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14:paraId="76B4BBA8" w14:textId="6A6CF01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1803C60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Vũ Lan Chi</w:t>
            </w:r>
          </w:p>
          <w:p w14:paraId="63BB4AE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Nguyễn Thị Nghĩa</w:t>
            </w:r>
          </w:p>
          <w:p w14:paraId="3CF9D027" w14:textId="51087D7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</w:tc>
        <w:tc>
          <w:tcPr>
            <w:tcW w:w="1305" w:type="dxa"/>
          </w:tcPr>
          <w:p w14:paraId="7D7A147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39057F80" w14:textId="4F7145AB" w:rsidTr="00395424">
        <w:tc>
          <w:tcPr>
            <w:tcW w:w="837" w:type="dxa"/>
          </w:tcPr>
          <w:p w14:paraId="4830C2B6" w14:textId="363E32A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82" w:type="dxa"/>
            <w:gridSpan w:val="2"/>
          </w:tcPr>
          <w:p w14:paraId="11AAA7D2" w14:textId="541C8B50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Ôn tập giữa học kỳ II</w:t>
            </w:r>
          </w:p>
        </w:tc>
        <w:tc>
          <w:tcPr>
            <w:tcW w:w="850" w:type="dxa"/>
          </w:tcPr>
          <w:p w14:paraId="2ECCDCC3" w14:textId="12F8EF2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001ED504" w14:textId="03D001E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276" w:type="dxa"/>
          </w:tcPr>
          <w:p w14:paraId="39DE9AE6" w14:textId="0C77542C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Tuần 25</w:t>
            </w:r>
          </w:p>
        </w:tc>
        <w:tc>
          <w:tcPr>
            <w:tcW w:w="2835" w:type="dxa"/>
          </w:tcPr>
          <w:p w14:paraId="29578D3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Bản đồ tự nhiên tỉnh Quảng Ninh</w:t>
            </w:r>
          </w:p>
          <w:p w14:paraId="1ED0BF16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Bảng hỏi “ KWLH”</w:t>
            </w:r>
          </w:p>
          <w:p w14:paraId="41C78709" w14:textId="493F758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A4,A0, bút màu, giấy vẽ, keo dán, máy tính</w:t>
            </w:r>
          </w:p>
        </w:tc>
        <w:tc>
          <w:tcPr>
            <w:tcW w:w="1559" w:type="dxa"/>
          </w:tcPr>
          <w:p w14:paraId="1E94441B" w14:textId="4068B44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</w:tc>
        <w:tc>
          <w:tcPr>
            <w:tcW w:w="1814" w:type="dxa"/>
          </w:tcPr>
          <w:p w14:paraId="33B092A7" w14:textId="2EF19D11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478AA2F0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479D47B1" w14:textId="2C99A7A8" w:rsidTr="00395424">
        <w:tc>
          <w:tcPr>
            <w:tcW w:w="837" w:type="dxa"/>
          </w:tcPr>
          <w:p w14:paraId="29693DD9" w14:textId="081B903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2282" w:type="dxa"/>
            <w:gridSpan w:val="2"/>
          </w:tcPr>
          <w:p w14:paraId="45768340" w14:textId="7E53F26C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  <w:lang w:val="en-US"/>
              </w:rPr>
              <w:t>Kiểm tra giữa học kì II</w:t>
            </w:r>
          </w:p>
        </w:tc>
        <w:tc>
          <w:tcPr>
            <w:tcW w:w="850" w:type="dxa"/>
          </w:tcPr>
          <w:p w14:paraId="555DF90D" w14:textId="72FC5860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75881BC2" w14:textId="2E290D83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14:paraId="6E960AC9" w14:textId="77F8187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276" w:type="dxa"/>
          </w:tcPr>
          <w:p w14:paraId="0D28A760" w14:textId="0AFCB57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2</w:t>
            </w:r>
            <w:r w:rsidRPr="00395424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2835" w:type="dxa"/>
          </w:tcPr>
          <w:p w14:paraId="6BA9C625" w14:textId="6FD2A4B9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6B236317" w14:textId="68F89CD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</w:tc>
        <w:tc>
          <w:tcPr>
            <w:tcW w:w="1814" w:type="dxa"/>
          </w:tcPr>
          <w:p w14:paraId="75617C7A" w14:textId="19F1FC2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Đoàn Thị Yến</w:t>
            </w:r>
          </w:p>
        </w:tc>
        <w:tc>
          <w:tcPr>
            <w:tcW w:w="1305" w:type="dxa"/>
          </w:tcPr>
          <w:p w14:paraId="1DC1A30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316EC74D" w14:textId="2898634B" w:rsidTr="00395424">
        <w:tc>
          <w:tcPr>
            <w:tcW w:w="837" w:type="dxa"/>
          </w:tcPr>
          <w:p w14:paraId="75DA2185" w14:textId="5B45CEA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17</w:t>
            </w:r>
          </w:p>
        </w:tc>
        <w:tc>
          <w:tcPr>
            <w:tcW w:w="2282" w:type="dxa"/>
            <w:gridSpan w:val="2"/>
          </w:tcPr>
          <w:p w14:paraId="4C44E3BA" w14:textId="77777777" w:rsidR="00A72B18" w:rsidRPr="00395424" w:rsidRDefault="00A72B18" w:rsidP="00395424">
            <w:pPr>
              <w:pStyle w:val="NormalWeb"/>
              <w:tabs>
                <w:tab w:val="left" w:pos="24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95424">
              <w:rPr>
                <w:rFonts w:ascii="Times New Roman" w:eastAsia="Calibri" w:hAnsi="Times New Roman"/>
                <w:color w:val="000000" w:themeColor="text1"/>
                <w:kern w:val="24"/>
              </w:rPr>
              <w:t>Ngôi trường của em</w:t>
            </w:r>
          </w:p>
          <w:p w14:paraId="09E12C8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52594C9C" w14:textId="7C1B612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1D6A9201" w14:textId="4E9563F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,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28,29</w:t>
            </w:r>
          </w:p>
        </w:tc>
        <w:tc>
          <w:tcPr>
            <w:tcW w:w="1276" w:type="dxa"/>
          </w:tcPr>
          <w:p w14:paraId="1C6FEB1C" w14:textId="39C1F16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Tuần 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27,28,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29</w:t>
            </w:r>
          </w:p>
        </w:tc>
        <w:tc>
          <w:tcPr>
            <w:tcW w:w="2835" w:type="dxa"/>
          </w:tcPr>
          <w:p w14:paraId="0C9B543C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A1</w:t>
            </w:r>
          </w:p>
          <w:p w14:paraId="3DFB4B14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Bút dạ, bút màu</w:t>
            </w:r>
          </w:p>
          <w:p w14:paraId="6C7C0A77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Tranh ảnh về mái trường</w:t>
            </w:r>
          </w:p>
        </w:tc>
        <w:tc>
          <w:tcPr>
            <w:tcW w:w="1559" w:type="dxa"/>
          </w:tcPr>
          <w:p w14:paraId="6DAA6D04" w14:textId="7D0262B9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-Lớp học</w:t>
            </w:r>
          </w:p>
          <w:p w14:paraId="09D3694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-Phòng truyền thống</w:t>
            </w:r>
          </w:p>
          <w:p w14:paraId="3E2520F9" w14:textId="4DFCEFA3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395424">
              <w:rPr>
                <w:rFonts w:ascii="Times New Roman" w:hAnsi="Times New Roman" w:cs="Times New Roman"/>
                <w:color w:val="242021"/>
              </w:rPr>
              <w:t>Thực hiện 01 tiết dạy học trực tuyến</w:t>
            </w:r>
          </w:p>
        </w:tc>
        <w:tc>
          <w:tcPr>
            <w:tcW w:w="1814" w:type="dxa"/>
          </w:tcPr>
          <w:p w14:paraId="5905B79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0C7DD16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Vũ Lan Chi</w:t>
            </w:r>
          </w:p>
          <w:p w14:paraId="3C0E7AD9" w14:textId="51D7523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7925F19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46EA6853" w14:textId="3FB2E4CF" w:rsidTr="00395424">
        <w:tc>
          <w:tcPr>
            <w:tcW w:w="837" w:type="dxa"/>
          </w:tcPr>
          <w:p w14:paraId="622E7C8C" w14:textId="631D28A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18</w:t>
            </w:r>
          </w:p>
        </w:tc>
        <w:tc>
          <w:tcPr>
            <w:tcW w:w="2282" w:type="dxa"/>
            <w:gridSpan w:val="2"/>
          </w:tcPr>
          <w:p w14:paraId="71F956DD" w14:textId="66C6BF2A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Tấm gương học sinh tiêu biểu ( tiết 1)</w:t>
            </w:r>
          </w:p>
          <w:p w14:paraId="2C6CF109" w14:textId="77777777" w:rsidR="00A72B18" w:rsidRPr="00395424" w:rsidRDefault="00A72B18" w:rsidP="00395424">
            <w:pPr>
              <w:pStyle w:val="NormalWeb"/>
              <w:tabs>
                <w:tab w:val="left" w:pos="240"/>
              </w:tabs>
              <w:spacing w:before="0" w:beforeAutospacing="0" w:after="0" w:afterAutospacing="0"/>
              <w:jc w:val="both"/>
              <w:rPr>
                <w:rFonts w:ascii="Times New Roman" w:eastAsia="Calibri" w:hAnsi="Times New Roman"/>
                <w:color w:val="000000" w:themeColor="text1"/>
                <w:kern w:val="24"/>
              </w:rPr>
            </w:pPr>
          </w:p>
        </w:tc>
        <w:tc>
          <w:tcPr>
            <w:tcW w:w="850" w:type="dxa"/>
          </w:tcPr>
          <w:p w14:paraId="2371367E" w14:textId="42ED531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058662A3" w14:textId="46DCE60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6A67A881" w14:textId="34250D1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30,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31</w:t>
            </w:r>
          </w:p>
        </w:tc>
        <w:tc>
          <w:tcPr>
            <w:tcW w:w="1276" w:type="dxa"/>
          </w:tcPr>
          <w:p w14:paraId="25B84C95" w14:textId="283D6BB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3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0,31</w:t>
            </w:r>
          </w:p>
        </w:tc>
        <w:tc>
          <w:tcPr>
            <w:tcW w:w="2835" w:type="dxa"/>
          </w:tcPr>
          <w:p w14:paraId="7DCDCC8E" w14:textId="612183CA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- Giấy A0, bút dạ, bút màu</w:t>
            </w:r>
          </w:p>
          <w:p w14:paraId="697484DA" w14:textId="554FCC85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-Hình ảnh, bài viết về tấm gương học sinh tiêu biểu tỉnh Quảng Ninh</w:t>
            </w:r>
          </w:p>
          <w:p w14:paraId="2A5EC34D" w14:textId="22DAD0B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- Thực hiện 01 tiết dạy trực tuyến tuần 30</w:t>
            </w:r>
          </w:p>
        </w:tc>
        <w:tc>
          <w:tcPr>
            <w:tcW w:w="1559" w:type="dxa"/>
          </w:tcPr>
          <w:p w14:paraId="7803A692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  <w:p w14:paraId="10772C47" w14:textId="3F1A2F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Phòng truyền thống</w:t>
            </w:r>
          </w:p>
        </w:tc>
        <w:tc>
          <w:tcPr>
            <w:tcW w:w="1814" w:type="dxa"/>
          </w:tcPr>
          <w:p w14:paraId="3A7B8904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1BF5E4E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Vũ Lan Chi</w:t>
            </w:r>
          </w:p>
          <w:p w14:paraId="1595162F" w14:textId="5DEA504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4D00ABD8" w14:textId="1710B43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Thực hiện 01 tiết dạy học trực tuyến tuần 30</w:t>
            </w:r>
          </w:p>
        </w:tc>
      </w:tr>
      <w:tr w:rsidR="00A72B18" w:rsidRPr="00395424" w14:paraId="56B325D4" w14:textId="2DCD64B9" w:rsidTr="00395424">
        <w:tc>
          <w:tcPr>
            <w:tcW w:w="837" w:type="dxa"/>
          </w:tcPr>
          <w:p w14:paraId="31C55C34" w14:textId="0F5A7F8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282" w:type="dxa"/>
            <w:gridSpan w:val="2"/>
          </w:tcPr>
          <w:p w14:paraId="22688FF4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Bảo vệ môi trường nơi em sống</w:t>
            </w:r>
          </w:p>
          <w:p w14:paraId="7B6F16A5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14:paraId="5CC19E21" w14:textId="76DF996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14:paraId="6FC4BD63" w14:textId="488FC64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14:paraId="69A26C22" w14:textId="62F5901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Tuần 3</w:t>
            </w: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35" w:type="dxa"/>
          </w:tcPr>
          <w:p w14:paraId="13AB5047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A1, bút dạ, bút màu</w:t>
            </w:r>
          </w:p>
          <w:p w14:paraId="171B4738" w14:textId="2E336DB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Vi deo, tranh ảnh về môi </w:t>
            </w: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trường</w:t>
            </w:r>
          </w:p>
        </w:tc>
        <w:tc>
          <w:tcPr>
            <w:tcW w:w="1559" w:type="dxa"/>
          </w:tcPr>
          <w:p w14:paraId="0C87F448" w14:textId="5250E7F7" w:rsidR="00A72B18" w:rsidRPr="00395424" w:rsidRDefault="00A72B18" w:rsidP="00395424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-Lớp học</w:t>
            </w:r>
          </w:p>
        </w:tc>
        <w:tc>
          <w:tcPr>
            <w:tcW w:w="1814" w:type="dxa"/>
          </w:tcPr>
          <w:p w14:paraId="5C40DE93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  <w:p w14:paraId="720DAABC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Vũ Lan Chi</w:t>
            </w:r>
          </w:p>
          <w:p w14:paraId="4D219B25" w14:textId="115BDE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Nguyễn Thị Nghĩa</w:t>
            </w:r>
          </w:p>
        </w:tc>
        <w:tc>
          <w:tcPr>
            <w:tcW w:w="1305" w:type="dxa"/>
          </w:tcPr>
          <w:p w14:paraId="3B9DCC3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5532F5EE" w14:textId="2FB07755" w:rsidTr="00395424">
        <w:tc>
          <w:tcPr>
            <w:tcW w:w="837" w:type="dxa"/>
          </w:tcPr>
          <w:p w14:paraId="14C5677F" w14:textId="6AD0E78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lastRenderedPageBreak/>
              <w:t>20</w:t>
            </w:r>
          </w:p>
        </w:tc>
        <w:tc>
          <w:tcPr>
            <w:tcW w:w="2282" w:type="dxa"/>
            <w:gridSpan w:val="2"/>
          </w:tcPr>
          <w:p w14:paraId="7420331F" w14:textId="3FD9F8DD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</w:rPr>
              <w:t>Ôn tập cuối kỳ II</w:t>
            </w:r>
          </w:p>
        </w:tc>
        <w:tc>
          <w:tcPr>
            <w:tcW w:w="850" w:type="dxa"/>
          </w:tcPr>
          <w:p w14:paraId="4010D9EA" w14:textId="46C8F089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1256311D" w14:textId="552A828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1276" w:type="dxa"/>
          </w:tcPr>
          <w:p w14:paraId="0FA6DAF6" w14:textId="79E638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Tuần 3</w:t>
            </w: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2835" w:type="dxa"/>
          </w:tcPr>
          <w:p w14:paraId="6E3A305D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Giấy A1, bút dạ, bút màu</w:t>
            </w:r>
          </w:p>
          <w:p w14:paraId="0F2AD667" w14:textId="495E6529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bCs/>
                <w:color w:val="000000" w:themeColor="text1"/>
              </w:rPr>
              <w:t>Vi deo, tranh ảnh về môi trường</w:t>
            </w:r>
          </w:p>
        </w:tc>
        <w:tc>
          <w:tcPr>
            <w:tcW w:w="1559" w:type="dxa"/>
          </w:tcPr>
          <w:p w14:paraId="796FE862" w14:textId="0D5075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</w:rPr>
              <w:t>Lớp học</w:t>
            </w:r>
          </w:p>
        </w:tc>
        <w:tc>
          <w:tcPr>
            <w:tcW w:w="1814" w:type="dxa"/>
          </w:tcPr>
          <w:p w14:paraId="2EDB283C" w14:textId="03C6BAC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000000" w:themeColor="text1"/>
                <w:lang w:val="en-US"/>
              </w:rPr>
              <w:t>Bùi Kim Huệ</w:t>
            </w:r>
          </w:p>
        </w:tc>
        <w:tc>
          <w:tcPr>
            <w:tcW w:w="1305" w:type="dxa"/>
          </w:tcPr>
          <w:p w14:paraId="1FDEBC71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2B18" w:rsidRPr="00395424" w14:paraId="17B0B9A8" w14:textId="3EEFF63F" w:rsidTr="00395424">
        <w:tc>
          <w:tcPr>
            <w:tcW w:w="837" w:type="dxa"/>
          </w:tcPr>
          <w:p w14:paraId="2AFC089E" w14:textId="76A43B96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21</w:t>
            </w:r>
          </w:p>
        </w:tc>
        <w:tc>
          <w:tcPr>
            <w:tcW w:w="2282" w:type="dxa"/>
            <w:gridSpan w:val="2"/>
          </w:tcPr>
          <w:p w14:paraId="21E361E7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FF0000"/>
                <w:lang w:val="en-US"/>
              </w:rPr>
              <w:t>Kiểm tra cuối học kì II</w:t>
            </w:r>
          </w:p>
        </w:tc>
        <w:tc>
          <w:tcPr>
            <w:tcW w:w="850" w:type="dxa"/>
          </w:tcPr>
          <w:p w14:paraId="3E6D063C" w14:textId="25C07F8E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542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134" w:type="dxa"/>
          </w:tcPr>
          <w:p w14:paraId="14AD416C" w14:textId="64EA1E82" w:rsidR="00A72B18" w:rsidRPr="00395424" w:rsidRDefault="00A72B18" w:rsidP="00395424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14:paraId="5D144C3B" w14:textId="7F845F5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34</w:t>
            </w:r>
          </w:p>
        </w:tc>
        <w:tc>
          <w:tcPr>
            <w:tcW w:w="1276" w:type="dxa"/>
          </w:tcPr>
          <w:p w14:paraId="6EBD4BB2" w14:textId="2374239A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Tuần 34</w:t>
            </w:r>
          </w:p>
        </w:tc>
        <w:tc>
          <w:tcPr>
            <w:tcW w:w="2835" w:type="dxa"/>
          </w:tcPr>
          <w:p w14:paraId="6F0DEAD1" w14:textId="77777777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Đề, giấy kiểm tra</w:t>
            </w:r>
          </w:p>
        </w:tc>
        <w:tc>
          <w:tcPr>
            <w:tcW w:w="1559" w:type="dxa"/>
          </w:tcPr>
          <w:p w14:paraId="03F6373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1E6DA3D4" w14:textId="217EA04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</w:tc>
        <w:tc>
          <w:tcPr>
            <w:tcW w:w="1305" w:type="dxa"/>
          </w:tcPr>
          <w:p w14:paraId="16C69566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60EBEB44" w14:textId="5B5E1A9B" w:rsidTr="00395424">
        <w:tc>
          <w:tcPr>
            <w:tcW w:w="837" w:type="dxa"/>
          </w:tcPr>
          <w:p w14:paraId="3328CADE" w14:textId="7BFF751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22</w:t>
            </w:r>
          </w:p>
        </w:tc>
        <w:tc>
          <w:tcPr>
            <w:tcW w:w="2282" w:type="dxa"/>
            <w:gridSpan w:val="2"/>
          </w:tcPr>
          <w:p w14:paraId="7DAC521C" w14:textId="6B3CF364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</w:pPr>
            <w:r w:rsidRPr="00395424">
              <w:rPr>
                <w:rFonts w:ascii="Times New Roman" w:eastAsia="Segoe UI" w:hAnsi="Times New Roman" w:cs="Times New Roman"/>
                <w:color w:val="000000" w:themeColor="text1"/>
                <w:lang w:val="en-US"/>
              </w:rPr>
              <w:t>Bảo vệ môi trường nơi em sống( tiết 2)</w:t>
            </w:r>
          </w:p>
          <w:p w14:paraId="3EFB697C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4E0A94C9" w14:textId="56D6E84B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134" w:type="dxa"/>
          </w:tcPr>
          <w:p w14:paraId="06FABB97" w14:textId="39B2F423" w:rsidR="00A72B18" w:rsidRPr="00395424" w:rsidRDefault="00A72B18" w:rsidP="00395424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35</w:t>
            </w:r>
          </w:p>
        </w:tc>
        <w:tc>
          <w:tcPr>
            <w:tcW w:w="1276" w:type="dxa"/>
          </w:tcPr>
          <w:p w14:paraId="5BFB37CA" w14:textId="5B18300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35</w:t>
            </w:r>
          </w:p>
        </w:tc>
        <w:tc>
          <w:tcPr>
            <w:tcW w:w="2835" w:type="dxa"/>
          </w:tcPr>
          <w:p w14:paraId="4F983977" w14:textId="2644B0B6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Tranh video về môi trường</w:t>
            </w:r>
          </w:p>
        </w:tc>
        <w:tc>
          <w:tcPr>
            <w:tcW w:w="1559" w:type="dxa"/>
          </w:tcPr>
          <w:p w14:paraId="1DE17874" w14:textId="3D48CF6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Lớp học</w:t>
            </w:r>
          </w:p>
        </w:tc>
        <w:tc>
          <w:tcPr>
            <w:tcW w:w="1814" w:type="dxa"/>
          </w:tcPr>
          <w:p w14:paraId="06FB1DD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Bùi Kim Huệ</w:t>
            </w:r>
          </w:p>
          <w:p w14:paraId="6AB4D04B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Vũ Lan Chi</w:t>
            </w:r>
          </w:p>
          <w:p w14:paraId="6DD6B508" w14:textId="35A7AB82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395424">
              <w:rPr>
                <w:rFonts w:ascii="Times New Roman" w:hAnsi="Times New Roman" w:cs="Times New Roman"/>
                <w:color w:val="FF0000"/>
                <w:lang w:val="en-US"/>
              </w:rPr>
              <w:t>Nguyễn Thị Nghĩa</w:t>
            </w:r>
          </w:p>
        </w:tc>
        <w:tc>
          <w:tcPr>
            <w:tcW w:w="1305" w:type="dxa"/>
          </w:tcPr>
          <w:p w14:paraId="442FA11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72B18" w:rsidRPr="00395424" w14:paraId="3E00C185" w14:textId="724502EB" w:rsidTr="00395424">
        <w:tc>
          <w:tcPr>
            <w:tcW w:w="837" w:type="dxa"/>
          </w:tcPr>
          <w:p w14:paraId="1AA56A5B" w14:textId="673F346D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282" w:type="dxa"/>
            <w:gridSpan w:val="2"/>
          </w:tcPr>
          <w:p w14:paraId="7DD52EB9" w14:textId="77777777" w:rsidR="00A72B18" w:rsidRPr="00395424" w:rsidRDefault="00A72B18" w:rsidP="00395424">
            <w:pPr>
              <w:jc w:val="both"/>
              <w:rPr>
                <w:rFonts w:ascii="Times New Roman" w:eastAsia="Segoe UI" w:hAnsi="Times New Roman" w:cs="Times New Roman"/>
                <w:b/>
                <w:i/>
                <w:color w:val="000000" w:themeColor="text1"/>
                <w:lang w:val="en-US"/>
              </w:rPr>
            </w:pPr>
          </w:p>
        </w:tc>
        <w:tc>
          <w:tcPr>
            <w:tcW w:w="850" w:type="dxa"/>
          </w:tcPr>
          <w:p w14:paraId="2AEC310D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14:paraId="042B12B0" w14:textId="779504F5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0378A01D" w14:textId="53AF3898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835" w:type="dxa"/>
          </w:tcPr>
          <w:p w14:paraId="21BC4B2B" w14:textId="25D767A0" w:rsidR="00A72B18" w:rsidRPr="00395424" w:rsidRDefault="00A72B18" w:rsidP="0039542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14:paraId="4F9C65F8" w14:textId="44D7CCC4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814" w:type="dxa"/>
          </w:tcPr>
          <w:p w14:paraId="09F5BEBF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</w:tcPr>
          <w:p w14:paraId="5C8DD759" w14:textId="77777777" w:rsidR="00A72B18" w:rsidRPr="00395424" w:rsidRDefault="00A72B18" w:rsidP="003954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9529A1F" w14:textId="77777777" w:rsidR="00503E2E" w:rsidRPr="00395424" w:rsidRDefault="00503E2E" w:rsidP="00D5795D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bookmarkStart w:id="0" w:name="_GoBack"/>
      <w:bookmarkEnd w:id="0"/>
    </w:p>
    <w:sectPr w:rsidR="00503E2E" w:rsidRPr="00395424" w:rsidSect="008965B7">
      <w:headerReference w:type="default" r:id="rId8"/>
      <w:pgSz w:w="16840" w:h="11900" w:orient="landscape"/>
      <w:pgMar w:top="238" w:right="1520" w:bottom="964" w:left="828" w:header="0" w:footer="5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D6F1E" w14:textId="77777777" w:rsidR="00197B0C" w:rsidRDefault="00197B0C">
      <w:pPr>
        <w:spacing w:after="0" w:line="240" w:lineRule="auto"/>
      </w:pPr>
      <w:r>
        <w:separator/>
      </w:r>
    </w:p>
  </w:endnote>
  <w:endnote w:type="continuationSeparator" w:id="0">
    <w:p w14:paraId="69C9773B" w14:textId="77777777" w:rsidR="00197B0C" w:rsidRDefault="00197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E5701" w14:textId="77777777" w:rsidR="00197B0C" w:rsidRDefault="00197B0C">
      <w:pPr>
        <w:spacing w:after="0" w:line="240" w:lineRule="auto"/>
      </w:pPr>
      <w:r>
        <w:separator/>
      </w:r>
    </w:p>
  </w:footnote>
  <w:footnote w:type="continuationSeparator" w:id="0">
    <w:p w14:paraId="78683B73" w14:textId="77777777" w:rsidR="00197B0C" w:rsidRDefault="00197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AD64A" w14:textId="77777777" w:rsidR="001A5860" w:rsidRDefault="001A586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0D0"/>
    <w:multiLevelType w:val="hybridMultilevel"/>
    <w:tmpl w:val="882C9A4E"/>
    <w:lvl w:ilvl="0" w:tplc="912E36F4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658AB"/>
    <w:multiLevelType w:val="hybridMultilevel"/>
    <w:tmpl w:val="C908EDA8"/>
    <w:lvl w:ilvl="0" w:tplc="74F0A9DC">
      <w:start w:val="6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5667B"/>
    <w:multiLevelType w:val="hybridMultilevel"/>
    <w:tmpl w:val="5A563266"/>
    <w:lvl w:ilvl="0" w:tplc="668463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ED"/>
    <w:rsid w:val="000113AF"/>
    <w:rsid w:val="00024B58"/>
    <w:rsid w:val="000534DF"/>
    <w:rsid w:val="000F3283"/>
    <w:rsid w:val="00115FC2"/>
    <w:rsid w:val="0013211C"/>
    <w:rsid w:val="001840B3"/>
    <w:rsid w:val="0019667B"/>
    <w:rsid w:val="00197B0C"/>
    <w:rsid w:val="001A1BF4"/>
    <w:rsid w:val="001A5860"/>
    <w:rsid w:val="001C0AAE"/>
    <w:rsid w:val="001D71BF"/>
    <w:rsid w:val="001E0937"/>
    <w:rsid w:val="001E51DC"/>
    <w:rsid w:val="001F0228"/>
    <w:rsid w:val="001F6991"/>
    <w:rsid w:val="0020073D"/>
    <w:rsid w:val="002222F5"/>
    <w:rsid w:val="00241E5E"/>
    <w:rsid w:val="00245C7A"/>
    <w:rsid w:val="00250712"/>
    <w:rsid w:val="002575A0"/>
    <w:rsid w:val="002F2A1F"/>
    <w:rsid w:val="002F62D9"/>
    <w:rsid w:val="00300BCD"/>
    <w:rsid w:val="0033416F"/>
    <w:rsid w:val="003469F2"/>
    <w:rsid w:val="00370DA5"/>
    <w:rsid w:val="00370EAC"/>
    <w:rsid w:val="003863AE"/>
    <w:rsid w:val="00395424"/>
    <w:rsid w:val="003B073F"/>
    <w:rsid w:val="003C781A"/>
    <w:rsid w:val="003E2450"/>
    <w:rsid w:val="00421635"/>
    <w:rsid w:val="00437E2B"/>
    <w:rsid w:val="004408B8"/>
    <w:rsid w:val="00441F71"/>
    <w:rsid w:val="00442349"/>
    <w:rsid w:val="0044641E"/>
    <w:rsid w:val="0045414E"/>
    <w:rsid w:val="00461916"/>
    <w:rsid w:val="00482D86"/>
    <w:rsid w:val="00483F0A"/>
    <w:rsid w:val="004C6CD9"/>
    <w:rsid w:val="004F235A"/>
    <w:rsid w:val="00503E2E"/>
    <w:rsid w:val="005043F6"/>
    <w:rsid w:val="00534C2C"/>
    <w:rsid w:val="00563F66"/>
    <w:rsid w:val="00582259"/>
    <w:rsid w:val="005946E8"/>
    <w:rsid w:val="005B0C20"/>
    <w:rsid w:val="005B54DC"/>
    <w:rsid w:val="005D1B7B"/>
    <w:rsid w:val="005D1BFB"/>
    <w:rsid w:val="0061087E"/>
    <w:rsid w:val="00617B0E"/>
    <w:rsid w:val="006200A4"/>
    <w:rsid w:val="006305E5"/>
    <w:rsid w:val="00663F55"/>
    <w:rsid w:val="00667BD4"/>
    <w:rsid w:val="00692E1C"/>
    <w:rsid w:val="006943E9"/>
    <w:rsid w:val="00696444"/>
    <w:rsid w:val="006B0CB7"/>
    <w:rsid w:val="006C1366"/>
    <w:rsid w:val="006E259C"/>
    <w:rsid w:val="006E2E43"/>
    <w:rsid w:val="00790106"/>
    <w:rsid w:val="00794864"/>
    <w:rsid w:val="007C0ECB"/>
    <w:rsid w:val="007D0CB8"/>
    <w:rsid w:val="007F1908"/>
    <w:rsid w:val="0086797C"/>
    <w:rsid w:val="00867CB8"/>
    <w:rsid w:val="00872A74"/>
    <w:rsid w:val="008965B7"/>
    <w:rsid w:val="008A0C18"/>
    <w:rsid w:val="008F0BFC"/>
    <w:rsid w:val="00934DDD"/>
    <w:rsid w:val="0094028A"/>
    <w:rsid w:val="00957B04"/>
    <w:rsid w:val="009B12AB"/>
    <w:rsid w:val="009B21BB"/>
    <w:rsid w:val="009B5E82"/>
    <w:rsid w:val="00A037A6"/>
    <w:rsid w:val="00A20889"/>
    <w:rsid w:val="00A24901"/>
    <w:rsid w:val="00A3040D"/>
    <w:rsid w:val="00A34AD6"/>
    <w:rsid w:val="00A34DC7"/>
    <w:rsid w:val="00A6236F"/>
    <w:rsid w:val="00A67627"/>
    <w:rsid w:val="00A72B18"/>
    <w:rsid w:val="00A930C2"/>
    <w:rsid w:val="00AB106E"/>
    <w:rsid w:val="00AC517B"/>
    <w:rsid w:val="00AD4F3A"/>
    <w:rsid w:val="00AF5691"/>
    <w:rsid w:val="00B460BD"/>
    <w:rsid w:val="00B5023E"/>
    <w:rsid w:val="00B60D62"/>
    <w:rsid w:val="00B709B1"/>
    <w:rsid w:val="00B84302"/>
    <w:rsid w:val="00B90809"/>
    <w:rsid w:val="00BC3D22"/>
    <w:rsid w:val="00BD1CC3"/>
    <w:rsid w:val="00BD1EDB"/>
    <w:rsid w:val="00BD6C53"/>
    <w:rsid w:val="00BE5667"/>
    <w:rsid w:val="00BF22A4"/>
    <w:rsid w:val="00C203CD"/>
    <w:rsid w:val="00C23412"/>
    <w:rsid w:val="00C431E6"/>
    <w:rsid w:val="00C43BE2"/>
    <w:rsid w:val="00C57D81"/>
    <w:rsid w:val="00C709A8"/>
    <w:rsid w:val="00C8203B"/>
    <w:rsid w:val="00C921C5"/>
    <w:rsid w:val="00CC24EE"/>
    <w:rsid w:val="00CC2A43"/>
    <w:rsid w:val="00CE0561"/>
    <w:rsid w:val="00CE4146"/>
    <w:rsid w:val="00D062DC"/>
    <w:rsid w:val="00D17BFD"/>
    <w:rsid w:val="00D22CB2"/>
    <w:rsid w:val="00D25110"/>
    <w:rsid w:val="00D40029"/>
    <w:rsid w:val="00D43116"/>
    <w:rsid w:val="00D5795D"/>
    <w:rsid w:val="00D60F84"/>
    <w:rsid w:val="00D66F2E"/>
    <w:rsid w:val="00D707CD"/>
    <w:rsid w:val="00D863EB"/>
    <w:rsid w:val="00DE37DF"/>
    <w:rsid w:val="00DF10C0"/>
    <w:rsid w:val="00DF1E7B"/>
    <w:rsid w:val="00E101E5"/>
    <w:rsid w:val="00E34466"/>
    <w:rsid w:val="00E43971"/>
    <w:rsid w:val="00E74CA1"/>
    <w:rsid w:val="00E82B87"/>
    <w:rsid w:val="00F117E8"/>
    <w:rsid w:val="00F141D1"/>
    <w:rsid w:val="00F162DE"/>
    <w:rsid w:val="00F26F56"/>
    <w:rsid w:val="00F421D5"/>
    <w:rsid w:val="00F5748B"/>
    <w:rsid w:val="00F761C0"/>
    <w:rsid w:val="00F82A8C"/>
    <w:rsid w:val="00F840FF"/>
    <w:rsid w:val="00F8554A"/>
    <w:rsid w:val="00F926B2"/>
    <w:rsid w:val="00FA67E8"/>
    <w:rsid w:val="00FA6E74"/>
    <w:rsid w:val="00FA7607"/>
    <w:rsid w:val="00FB7315"/>
    <w:rsid w:val="00FF2C03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98B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C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C0E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0E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aliases w:val="Normal (Web) Char"/>
    <w:basedOn w:val="Normal"/>
    <w:unhideWhenUsed/>
    <w:qFormat/>
    <w:rsid w:val="00A930C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83F0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1Char">
    <w:name w:val="Heading 1 Char"/>
    <w:basedOn w:val="DefaultParagraphFont"/>
    <w:link w:val="Heading1"/>
    <w:uiPriority w:val="9"/>
    <w:rsid w:val="00C43B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C43BE2"/>
    <w:pPr>
      <w:widowControl w:val="0"/>
      <w:autoSpaceDE w:val="0"/>
      <w:autoSpaceDN w:val="0"/>
      <w:spacing w:after="0" w:line="315" w:lineRule="exact"/>
      <w:jc w:val="center"/>
    </w:pPr>
    <w:rPr>
      <w:rFonts w:eastAsia="Times New Roman" w:cs="Times New Roman"/>
      <w:sz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C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C0E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0E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aliases w:val="Normal (Web) Char"/>
    <w:basedOn w:val="Normal"/>
    <w:unhideWhenUsed/>
    <w:qFormat/>
    <w:rsid w:val="00A930C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83F0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1Char">
    <w:name w:val="Heading 1 Char"/>
    <w:basedOn w:val="DefaultParagraphFont"/>
    <w:link w:val="Heading1"/>
    <w:uiPriority w:val="9"/>
    <w:rsid w:val="00C43B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C43BE2"/>
    <w:pPr>
      <w:widowControl w:val="0"/>
      <w:autoSpaceDE w:val="0"/>
      <w:autoSpaceDN w:val="0"/>
      <w:spacing w:after="0" w:line="315" w:lineRule="exact"/>
      <w:jc w:val="center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MTMA</cp:lastModifiedBy>
  <cp:revision>21</cp:revision>
  <dcterms:created xsi:type="dcterms:W3CDTF">2022-12-07T02:40:00Z</dcterms:created>
  <dcterms:modified xsi:type="dcterms:W3CDTF">2024-09-16T08:11:00Z</dcterms:modified>
</cp:coreProperties>
</file>